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89" w:type="dxa"/>
        <w:jc w:val="center"/>
        <w:tblInd w:w="-569" w:type="dxa"/>
        <w:tblLook w:val="04A0" w:firstRow="1" w:lastRow="0" w:firstColumn="1" w:lastColumn="0" w:noHBand="0" w:noVBand="1"/>
      </w:tblPr>
      <w:tblGrid>
        <w:gridCol w:w="8334"/>
      </w:tblGrid>
      <w:tr w:rsidR="008F28D3" w:rsidRPr="003B4EF9" w:rsidTr="00525AD4">
        <w:trPr>
          <w:trHeight w:val="405"/>
          <w:jc w:val="center"/>
        </w:trPr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8D3" w:rsidRDefault="008F28D3" w:rsidP="00525AD4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2A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附件</w:t>
            </w:r>
            <w:r w:rsidR="001F293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C62A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：参会回执</w:t>
            </w:r>
          </w:p>
          <w:tbl>
            <w:tblPr>
              <w:tblStyle w:val="a5"/>
              <w:tblW w:w="8108" w:type="dxa"/>
              <w:tblLook w:val="04A0" w:firstRow="1" w:lastRow="0" w:firstColumn="1" w:lastColumn="0" w:noHBand="0" w:noVBand="1"/>
            </w:tblPr>
            <w:tblGrid>
              <w:gridCol w:w="2554"/>
              <w:gridCol w:w="2554"/>
              <w:gridCol w:w="3000"/>
            </w:tblGrid>
            <w:tr w:rsidR="008F28D3" w:rsidTr="00525AD4">
              <w:trPr>
                <w:trHeight w:val="573"/>
              </w:trPr>
              <w:tc>
                <w:tcPr>
                  <w:tcW w:w="8108" w:type="dxa"/>
                  <w:gridSpan w:val="3"/>
                </w:tcPr>
                <w:p w:rsidR="008F28D3" w:rsidRPr="00D87031" w:rsidRDefault="00304488" w:rsidP="00657BE4">
                  <w:pPr>
                    <w:spacing w:line="560" w:lineRule="exact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科级以下</w:t>
                  </w:r>
                  <w:bookmarkStart w:id="0" w:name="_GoBack"/>
                  <w:bookmarkEnd w:id="0"/>
                  <w:r w:rsidR="00C62AF9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管理人员公文</w:t>
                  </w:r>
                  <w:r w:rsidR="00657BE4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、</w:t>
                  </w:r>
                  <w:r w:rsidR="00C62AF9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新闻</w:t>
                  </w:r>
                  <w:r w:rsidR="00657BE4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写作及实务专题</w:t>
                  </w:r>
                  <w:r w:rsidR="008F28D3" w:rsidRPr="00D622AA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培训</w:t>
                  </w:r>
                  <w:r w:rsidR="008F28D3" w:rsidRPr="00D87031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参</w:t>
                  </w:r>
                  <w:r w:rsidR="00657BE4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培人员</w:t>
                  </w:r>
                  <w:r w:rsidR="008F28D3" w:rsidRPr="00D87031"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回执</w:t>
                  </w:r>
                </w:p>
              </w:tc>
            </w:tr>
            <w:tr w:rsidR="008F28D3" w:rsidTr="00525AD4">
              <w:tc>
                <w:tcPr>
                  <w:tcW w:w="8108" w:type="dxa"/>
                  <w:gridSpan w:val="3"/>
                </w:tcPr>
                <w:p w:rsidR="008F28D3" w:rsidRPr="00C62AF9" w:rsidRDefault="00F77DB2" w:rsidP="00657BE4">
                  <w:pPr>
                    <w:spacing w:line="560" w:lineRule="exact"/>
                    <w:ind w:firstLineChars="200" w:firstLine="480"/>
                    <w:rPr>
                      <w:szCs w:val="21"/>
                    </w:rPr>
                  </w:pPr>
                  <w:r w:rsidRPr="00F77DB2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为进一步提高管理岗位工作人员的政治素养和职业道德，提升管理岗位人员公文写作及处理、新闻写作及宣传工作能力</w:t>
                  </w:r>
                  <w:r w:rsidR="00657BE4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此次培训</w:t>
                  </w:r>
                  <w:r w:rsidR="008F28D3" w:rsidRPr="00F77DB2">
                    <w:rPr>
                      <w:sz w:val="24"/>
                      <w:szCs w:val="24"/>
                    </w:rPr>
                    <w:t>将严肃考勤制度</w:t>
                  </w:r>
                  <w:r w:rsidR="00657BE4">
                    <w:rPr>
                      <w:rFonts w:hint="eastAsia"/>
                      <w:sz w:val="24"/>
                      <w:szCs w:val="24"/>
                    </w:rPr>
                    <w:t>及培训</w:t>
                  </w:r>
                  <w:r w:rsidR="008F28D3" w:rsidRPr="00F77DB2">
                    <w:rPr>
                      <w:sz w:val="24"/>
                      <w:szCs w:val="24"/>
                    </w:rPr>
                    <w:t>考核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8F28D3" w:rsidRPr="00F77DB2">
                    <w:rPr>
                      <w:sz w:val="24"/>
                      <w:szCs w:val="24"/>
                    </w:rPr>
                    <w:t>考核成绩返回</w:t>
                  </w:r>
                  <w:r w:rsidR="00C62AF9" w:rsidRPr="00F77DB2">
                    <w:rPr>
                      <w:rFonts w:hint="eastAsia"/>
                      <w:sz w:val="24"/>
                      <w:szCs w:val="24"/>
                    </w:rPr>
                    <w:t>参培人员</w:t>
                  </w:r>
                  <w:r>
                    <w:rPr>
                      <w:rFonts w:hint="eastAsia"/>
                      <w:sz w:val="24"/>
                      <w:szCs w:val="24"/>
                    </w:rPr>
                    <w:t>所在单位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657BE4">
                    <w:rPr>
                      <w:rFonts w:hint="eastAsia"/>
                      <w:sz w:val="24"/>
                      <w:szCs w:val="24"/>
                    </w:rPr>
                    <w:t>诚请</w:t>
                  </w:r>
                  <w:r>
                    <w:rPr>
                      <w:rFonts w:hint="eastAsia"/>
                      <w:sz w:val="24"/>
                      <w:szCs w:val="24"/>
                    </w:rPr>
                    <w:t>各二级单位</w:t>
                  </w:r>
                  <w:r w:rsidR="008F28D3" w:rsidRPr="00F77DB2">
                    <w:rPr>
                      <w:sz w:val="24"/>
                      <w:szCs w:val="24"/>
                    </w:rPr>
                    <w:t>加以重视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657BE4">
                    <w:rPr>
                      <w:rFonts w:hint="eastAsia"/>
                      <w:sz w:val="24"/>
                      <w:szCs w:val="24"/>
                    </w:rPr>
                    <w:t>根据工作需要</w:t>
                  </w:r>
                  <w:r w:rsidR="00BB4912" w:rsidRPr="005C37F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安排工作人员参加培训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657BE4">
                    <w:rPr>
                      <w:rFonts w:hint="eastAsia"/>
                      <w:sz w:val="24"/>
                      <w:szCs w:val="24"/>
                    </w:rPr>
                    <w:t>并</w:t>
                  </w:r>
                  <w:r w:rsidR="00BB4912">
                    <w:rPr>
                      <w:rFonts w:hint="eastAsia"/>
                      <w:sz w:val="24"/>
                      <w:szCs w:val="24"/>
                    </w:rPr>
                    <w:t>保</w:t>
                  </w:r>
                  <w:r w:rsidR="00BB4912" w:rsidRPr="005C37F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障参培人员全程参加学习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。请将</w:t>
                  </w:r>
                  <w:r w:rsidR="00657BE4">
                    <w:rPr>
                      <w:rFonts w:hint="eastAsia"/>
                      <w:sz w:val="24"/>
                      <w:szCs w:val="24"/>
                    </w:rPr>
                    <w:t>参培人员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回执返回</w:t>
                  </w:r>
                  <w:r w:rsidR="00C62AF9" w:rsidRPr="00F77DB2">
                    <w:rPr>
                      <w:rFonts w:hint="eastAsia"/>
                      <w:sz w:val="24"/>
                      <w:szCs w:val="24"/>
                    </w:rPr>
                    <w:t>人事处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（附上</w:t>
                  </w:r>
                  <w:r w:rsidR="00C62AF9" w:rsidRPr="00F77DB2">
                    <w:rPr>
                      <w:rFonts w:hint="eastAsia"/>
                      <w:sz w:val="24"/>
                      <w:szCs w:val="24"/>
                    </w:rPr>
                    <w:t>参培人员</w:t>
                  </w:r>
                  <w:r w:rsidR="008F28D3" w:rsidRPr="00F77DB2">
                    <w:rPr>
                      <w:rFonts w:hint="eastAsia"/>
                      <w:sz w:val="24"/>
                      <w:szCs w:val="24"/>
                    </w:rPr>
                    <w:t>联系方式），感谢您的支持。</w:t>
                  </w:r>
                </w:p>
              </w:tc>
            </w:tr>
            <w:tr w:rsidR="008F28D3" w:rsidTr="00525AD4">
              <w:trPr>
                <w:trHeight w:val="425"/>
              </w:trPr>
              <w:tc>
                <w:tcPr>
                  <w:tcW w:w="2554" w:type="dxa"/>
                </w:tcPr>
                <w:p w:rsidR="008F28D3" w:rsidRDefault="00657BE4" w:rsidP="008F28D3">
                  <w:pPr>
                    <w:spacing w:line="560" w:lineRule="exact"/>
                    <w:jc w:val="center"/>
                  </w:pPr>
                  <w:r>
                    <w:rPr>
                      <w:rFonts w:hint="eastAsia"/>
                    </w:rPr>
                    <w:t>二级单位名称</w:t>
                  </w:r>
                </w:p>
              </w:tc>
              <w:tc>
                <w:tcPr>
                  <w:tcW w:w="2554" w:type="dxa"/>
                </w:tcPr>
                <w:p w:rsidR="008F28D3" w:rsidRDefault="008F28D3" w:rsidP="00657BE4">
                  <w:pPr>
                    <w:spacing w:line="560" w:lineRule="exact"/>
                    <w:jc w:val="center"/>
                  </w:pPr>
                  <w:r>
                    <w:rPr>
                      <w:rFonts w:hint="eastAsia"/>
                    </w:rPr>
                    <w:t>参</w:t>
                  </w:r>
                  <w:r w:rsidR="00657BE4">
                    <w:rPr>
                      <w:rFonts w:hint="eastAsia"/>
                    </w:rPr>
                    <w:t>培</w:t>
                  </w:r>
                  <w:r>
                    <w:rPr>
                      <w:rFonts w:hint="eastAsia"/>
                    </w:rPr>
                    <w:t>人员</w:t>
                  </w:r>
                </w:p>
              </w:tc>
              <w:tc>
                <w:tcPr>
                  <w:tcW w:w="3000" w:type="dxa"/>
                </w:tcPr>
                <w:p w:rsidR="008F28D3" w:rsidRDefault="008F28D3" w:rsidP="008F28D3">
                  <w:pPr>
                    <w:spacing w:line="560" w:lineRule="exact"/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</w:tr>
            <w:tr w:rsidR="008F28D3" w:rsidTr="00525AD4">
              <w:trPr>
                <w:trHeight w:val="403"/>
              </w:trPr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3000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</w:tr>
            <w:tr w:rsidR="008F28D3" w:rsidTr="00525AD4">
              <w:trPr>
                <w:trHeight w:val="425"/>
              </w:trPr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3000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</w:tr>
            <w:tr w:rsidR="008F28D3" w:rsidTr="00525AD4">
              <w:trPr>
                <w:trHeight w:val="417"/>
              </w:trPr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2554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  <w:tc>
                <w:tcPr>
                  <w:tcW w:w="3000" w:type="dxa"/>
                </w:tcPr>
                <w:p w:rsidR="008F28D3" w:rsidRDefault="008F28D3" w:rsidP="00525AD4">
                  <w:pPr>
                    <w:spacing w:line="560" w:lineRule="exact"/>
                  </w:pPr>
                </w:p>
              </w:tc>
            </w:tr>
            <w:tr w:rsidR="008F28D3" w:rsidTr="00525AD4">
              <w:trPr>
                <w:trHeight w:val="863"/>
              </w:trPr>
              <w:tc>
                <w:tcPr>
                  <w:tcW w:w="8108" w:type="dxa"/>
                  <w:gridSpan w:val="3"/>
                </w:tcPr>
                <w:p w:rsidR="008F28D3" w:rsidRDefault="00657BE4" w:rsidP="00657BE4">
                  <w:pPr>
                    <w:spacing w:line="560" w:lineRule="exact"/>
                  </w:pPr>
                  <w:r>
                    <w:rPr>
                      <w:rFonts w:hint="eastAsia"/>
                    </w:rPr>
                    <w:t>单位</w:t>
                  </w:r>
                  <w:r w:rsidR="008F28D3">
                    <w:rPr>
                      <w:rFonts w:hint="eastAsia"/>
                    </w:rPr>
                    <w:t>负责人（盖章）：</w:t>
                  </w:r>
                  <w:r w:rsidR="008F28D3">
                    <w:rPr>
                      <w:rFonts w:hint="eastAsia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247D40"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     </w:t>
                  </w:r>
                  <w:r w:rsidR="00247D40"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8F28D3" w:rsidRPr="00361944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 w:rsidR="008F28D3" w:rsidRPr="003B4EF9" w:rsidRDefault="008F28D3" w:rsidP="00525AD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9E51E7" w:rsidRPr="008F28D3" w:rsidRDefault="009E51E7" w:rsidP="008F28D3"/>
    <w:sectPr w:rsidR="009E51E7" w:rsidRPr="008F28D3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D8" w:rsidRDefault="00EB10D8" w:rsidP="001C529B">
      <w:r>
        <w:separator/>
      </w:r>
    </w:p>
  </w:endnote>
  <w:endnote w:type="continuationSeparator" w:id="0">
    <w:p w:rsidR="00EB10D8" w:rsidRDefault="00EB10D8" w:rsidP="001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D8" w:rsidRDefault="00EB10D8" w:rsidP="001C529B">
      <w:r>
        <w:separator/>
      </w:r>
    </w:p>
  </w:footnote>
  <w:footnote w:type="continuationSeparator" w:id="0">
    <w:p w:rsidR="00EB10D8" w:rsidRDefault="00EB10D8" w:rsidP="001C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9B"/>
    <w:rsid w:val="000C72A7"/>
    <w:rsid w:val="001C529B"/>
    <w:rsid w:val="001F2933"/>
    <w:rsid w:val="00247D40"/>
    <w:rsid w:val="00304488"/>
    <w:rsid w:val="00452F0A"/>
    <w:rsid w:val="004D7C91"/>
    <w:rsid w:val="00537C24"/>
    <w:rsid w:val="005445E1"/>
    <w:rsid w:val="00657BE4"/>
    <w:rsid w:val="006E22FC"/>
    <w:rsid w:val="00731F0C"/>
    <w:rsid w:val="007E31B3"/>
    <w:rsid w:val="0086509B"/>
    <w:rsid w:val="008F28D3"/>
    <w:rsid w:val="00923BF8"/>
    <w:rsid w:val="009E51E7"/>
    <w:rsid w:val="00AE64F9"/>
    <w:rsid w:val="00BB1851"/>
    <w:rsid w:val="00BB4912"/>
    <w:rsid w:val="00BD2225"/>
    <w:rsid w:val="00C62AF9"/>
    <w:rsid w:val="00EB10D8"/>
    <w:rsid w:val="00F77DB2"/>
    <w:rsid w:val="00F90AA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2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29B"/>
    <w:rPr>
      <w:sz w:val="18"/>
      <w:szCs w:val="18"/>
    </w:rPr>
  </w:style>
  <w:style w:type="table" w:styleId="a5">
    <w:name w:val="Table Grid"/>
    <w:basedOn w:val="a1"/>
    <w:uiPriority w:val="39"/>
    <w:rsid w:val="001C5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dcterms:created xsi:type="dcterms:W3CDTF">2019-09-24T01:36:00Z</dcterms:created>
  <dcterms:modified xsi:type="dcterms:W3CDTF">2019-10-12T08:43:00Z</dcterms:modified>
</cp:coreProperties>
</file>